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E8D" w:rsidRDefault="00A73E8D" w:rsidP="008D0010">
      <w:pPr>
        <w:pStyle w:val="NoSpacing"/>
        <w:spacing w:line="480" w:lineRule="auto"/>
        <w:jc w:val="center"/>
        <w:rPr>
          <w:rStyle w:val="Strong"/>
          <w:rFonts w:ascii="Times New Roman" w:hAnsi="Times New Roman" w:cs="Times New Roman"/>
          <w:b w:val="0"/>
          <w:color w:val="111111"/>
          <w:sz w:val="24"/>
          <w:szCs w:val="24"/>
          <w:bdr w:val="none" w:sz="0" w:space="0" w:color="auto" w:frame="1"/>
          <w:shd w:val="clear" w:color="auto" w:fill="FFFFFF"/>
        </w:rPr>
      </w:pPr>
    </w:p>
    <w:p w:rsidR="00A73E8D" w:rsidRDefault="00A73E8D" w:rsidP="008D0010">
      <w:pPr>
        <w:pStyle w:val="NoSpacing"/>
        <w:spacing w:line="480" w:lineRule="auto"/>
        <w:jc w:val="center"/>
        <w:rPr>
          <w:rStyle w:val="Strong"/>
          <w:rFonts w:ascii="Times New Roman" w:hAnsi="Times New Roman" w:cs="Times New Roman"/>
          <w:b w:val="0"/>
          <w:color w:val="111111"/>
          <w:sz w:val="24"/>
          <w:szCs w:val="24"/>
          <w:bdr w:val="none" w:sz="0" w:space="0" w:color="auto" w:frame="1"/>
          <w:shd w:val="clear" w:color="auto" w:fill="FFFFFF"/>
        </w:rPr>
      </w:pPr>
    </w:p>
    <w:p w:rsidR="00A73E8D" w:rsidRDefault="00A73E8D" w:rsidP="008D0010">
      <w:pPr>
        <w:pStyle w:val="NoSpacing"/>
        <w:spacing w:line="480" w:lineRule="auto"/>
        <w:jc w:val="center"/>
        <w:rPr>
          <w:rStyle w:val="Strong"/>
          <w:rFonts w:ascii="Times New Roman" w:hAnsi="Times New Roman" w:cs="Times New Roman"/>
          <w:b w:val="0"/>
          <w:color w:val="111111"/>
          <w:sz w:val="24"/>
          <w:szCs w:val="24"/>
          <w:bdr w:val="none" w:sz="0" w:space="0" w:color="auto" w:frame="1"/>
          <w:shd w:val="clear" w:color="auto" w:fill="FFFFFF"/>
        </w:rPr>
      </w:pPr>
    </w:p>
    <w:p w:rsidR="008D0010" w:rsidRPr="008D0010" w:rsidRDefault="008D0010" w:rsidP="00AF26E4">
      <w:pPr>
        <w:pStyle w:val="NoSpacing"/>
        <w:spacing w:line="480" w:lineRule="auto"/>
        <w:jc w:val="center"/>
        <w:rPr>
          <w:rStyle w:val="Strong"/>
          <w:rFonts w:ascii="Times New Roman" w:hAnsi="Times New Roman" w:cs="Times New Roman"/>
          <w:b w:val="0"/>
          <w:color w:val="111111"/>
          <w:sz w:val="24"/>
          <w:szCs w:val="24"/>
          <w:bdr w:val="none" w:sz="0" w:space="0" w:color="auto" w:frame="1"/>
          <w:shd w:val="clear" w:color="auto" w:fill="FFFFFF"/>
        </w:rPr>
      </w:pPr>
      <w:r w:rsidRPr="008D0010">
        <w:rPr>
          <w:rStyle w:val="Strong"/>
          <w:rFonts w:ascii="Times New Roman" w:hAnsi="Times New Roman" w:cs="Times New Roman"/>
          <w:b w:val="0"/>
          <w:color w:val="111111"/>
          <w:sz w:val="24"/>
          <w:szCs w:val="24"/>
          <w:bdr w:val="none" w:sz="0" w:space="0" w:color="auto" w:frame="1"/>
          <w:shd w:val="clear" w:color="auto" w:fill="FFFFFF"/>
        </w:rPr>
        <w:t>Priority Setting and Planned Change</w:t>
      </w:r>
    </w:p>
    <w:p w:rsidR="008D0010" w:rsidRPr="008D0010" w:rsidRDefault="008D0010" w:rsidP="00AF26E4">
      <w:pPr>
        <w:pStyle w:val="NoSpacing"/>
        <w:spacing w:line="480" w:lineRule="auto"/>
        <w:jc w:val="center"/>
        <w:rPr>
          <w:rFonts w:ascii="Times New Roman" w:hAnsi="Times New Roman" w:cs="Times New Roman"/>
          <w:b/>
          <w:bCs/>
          <w:color w:val="111111"/>
          <w:sz w:val="24"/>
          <w:szCs w:val="24"/>
          <w:bdr w:val="none" w:sz="0" w:space="0" w:color="auto" w:frame="1"/>
          <w:shd w:val="clear" w:color="auto" w:fill="FFFFFF"/>
        </w:rPr>
      </w:pPr>
      <w:r w:rsidRPr="008D0010">
        <w:rPr>
          <w:rFonts w:ascii="Times New Roman" w:hAnsi="Times New Roman" w:cs="Times New Roman"/>
          <w:sz w:val="24"/>
          <w:szCs w:val="24"/>
        </w:rPr>
        <w:t>Student’s Name</w:t>
      </w:r>
    </w:p>
    <w:p w:rsidR="008D0010" w:rsidRPr="008D0010" w:rsidRDefault="008D0010" w:rsidP="00AF26E4">
      <w:pPr>
        <w:pStyle w:val="NoSpacing"/>
        <w:spacing w:line="480" w:lineRule="auto"/>
        <w:jc w:val="center"/>
        <w:rPr>
          <w:rFonts w:ascii="Times New Roman" w:hAnsi="Times New Roman" w:cs="Times New Roman"/>
          <w:sz w:val="24"/>
          <w:szCs w:val="24"/>
        </w:rPr>
      </w:pPr>
      <w:r w:rsidRPr="008D0010">
        <w:rPr>
          <w:rFonts w:ascii="Times New Roman" w:hAnsi="Times New Roman" w:cs="Times New Roman"/>
          <w:sz w:val="24"/>
          <w:szCs w:val="24"/>
        </w:rPr>
        <w:t>Institutional Affiliation</w:t>
      </w:r>
    </w:p>
    <w:p w:rsidR="008D0010" w:rsidRPr="008D0010" w:rsidRDefault="008D0010" w:rsidP="00AF26E4">
      <w:pPr>
        <w:pStyle w:val="NoSpacing"/>
        <w:spacing w:line="480" w:lineRule="auto"/>
        <w:jc w:val="center"/>
        <w:rPr>
          <w:rFonts w:ascii="Times New Roman" w:hAnsi="Times New Roman" w:cs="Times New Roman"/>
          <w:sz w:val="24"/>
          <w:szCs w:val="24"/>
        </w:rPr>
      </w:pPr>
      <w:r w:rsidRPr="008D0010">
        <w:rPr>
          <w:rFonts w:ascii="Times New Roman" w:hAnsi="Times New Roman" w:cs="Times New Roman"/>
          <w:sz w:val="24"/>
          <w:szCs w:val="24"/>
        </w:rPr>
        <w:t>Date</w:t>
      </w:r>
    </w:p>
    <w:p w:rsidR="008D0010" w:rsidRPr="008D0010" w:rsidRDefault="008D0010" w:rsidP="00AF26E4">
      <w:pPr>
        <w:pStyle w:val="NoSpacing"/>
        <w:spacing w:line="480" w:lineRule="auto"/>
        <w:jc w:val="center"/>
        <w:rPr>
          <w:rFonts w:ascii="Times New Roman" w:hAnsi="Times New Roman" w:cs="Times New Roman"/>
          <w:sz w:val="24"/>
          <w:szCs w:val="24"/>
        </w:rPr>
      </w:pPr>
    </w:p>
    <w:p w:rsidR="008D0010" w:rsidRPr="008D0010" w:rsidRDefault="008D0010" w:rsidP="00AF26E4">
      <w:pPr>
        <w:pStyle w:val="NoSpacing"/>
        <w:spacing w:line="480" w:lineRule="auto"/>
        <w:rPr>
          <w:rFonts w:ascii="Times New Roman" w:hAnsi="Times New Roman" w:cs="Times New Roman"/>
          <w:sz w:val="24"/>
          <w:szCs w:val="24"/>
        </w:rPr>
      </w:pPr>
      <w:r w:rsidRPr="008D0010">
        <w:rPr>
          <w:rFonts w:ascii="Times New Roman" w:hAnsi="Times New Roman" w:cs="Times New Roman"/>
          <w:sz w:val="24"/>
          <w:szCs w:val="24"/>
        </w:rPr>
        <w:br w:type="page"/>
      </w:r>
    </w:p>
    <w:p w:rsidR="008D0010" w:rsidRPr="008D0010" w:rsidRDefault="008D0010" w:rsidP="00AF26E4">
      <w:pPr>
        <w:pStyle w:val="NoSpacing"/>
        <w:spacing w:line="480" w:lineRule="auto"/>
        <w:jc w:val="center"/>
        <w:rPr>
          <w:rFonts w:ascii="Times New Roman" w:hAnsi="Times New Roman" w:cs="Times New Roman"/>
          <w:b/>
          <w:color w:val="222222"/>
          <w:sz w:val="24"/>
          <w:szCs w:val="24"/>
          <w:shd w:val="clear" w:color="auto" w:fill="FFFFFF"/>
        </w:rPr>
      </w:pPr>
      <w:r w:rsidRPr="008D0010">
        <w:rPr>
          <w:rStyle w:val="Strong"/>
          <w:rFonts w:ascii="Times New Roman" w:hAnsi="Times New Roman" w:cs="Times New Roman"/>
          <w:b w:val="0"/>
          <w:color w:val="111111"/>
          <w:sz w:val="24"/>
          <w:szCs w:val="24"/>
          <w:bdr w:val="none" w:sz="0" w:space="0" w:color="auto" w:frame="1"/>
          <w:shd w:val="clear" w:color="auto" w:fill="FFFFFF"/>
        </w:rPr>
        <w:lastRenderedPageBreak/>
        <w:t>Priority Setting and Planned Change</w:t>
      </w:r>
    </w:p>
    <w:p w:rsidR="00AF26E4" w:rsidRPr="00AF26E4" w:rsidRDefault="00AF26E4" w:rsidP="00AF26E4">
      <w:pPr>
        <w:pStyle w:val="NoSpacing"/>
        <w:spacing w:line="480" w:lineRule="auto"/>
        <w:ind w:firstLine="720"/>
        <w:rPr>
          <w:rFonts w:ascii="Times New Roman" w:hAnsi="Times New Roman" w:cs="Times New Roman"/>
          <w:sz w:val="24"/>
          <w:szCs w:val="24"/>
        </w:rPr>
      </w:pPr>
      <w:r w:rsidRPr="00AF26E4">
        <w:rPr>
          <w:rFonts w:ascii="Times New Roman" w:hAnsi="Times New Roman" w:cs="Times New Roman"/>
          <w:sz w:val="24"/>
          <w:szCs w:val="24"/>
        </w:rPr>
        <w:t xml:space="preserve">In a person’s life, it reaches a point when one has to make significant decisions on matters concerning the kind of career or occupation they would like to pursue. This happened to me when I was about to start my undergraduate studies because I had to choose my career. Ever since I was young, I used to admire everything about health care, and I knew I wanted to do a course related to health. However, after much consultation with my parents and career counselor, I settled for a management course. </w:t>
      </w:r>
    </w:p>
    <w:p w:rsidR="00AF26E4" w:rsidRPr="00AF26E4" w:rsidRDefault="00AF26E4" w:rsidP="00AF26E4">
      <w:pPr>
        <w:pStyle w:val="NoSpacing"/>
        <w:spacing w:line="480" w:lineRule="auto"/>
        <w:ind w:firstLine="720"/>
        <w:rPr>
          <w:rFonts w:ascii="Times New Roman" w:hAnsi="Times New Roman" w:cs="Times New Roman"/>
          <w:sz w:val="24"/>
          <w:szCs w:val="24"/>
        </w:rPr>
      </w:pPr>
      <w:r w:rsidRPr="00AF26E4">
        <w:rPr>
          <w:rFonts w:ascii="Times New Roman" w:hAnsi="Times New Roman" w:cs="Times New Roman"/>
          <w:sz w:val="24"/>
          <w:szCs w:val="24"/>
        </w:rPr>
        <w:t xml:space="preserve">One year into my management course, I was already struggling with my assignments and low motivation.  After much consultation with my parents, I decided to change my course to nursing. A change model that better explains the process I used to change the course is the Lewin’s change model. As indicated by Cummings, Bridgman, and Brown (2016), this model is one of the most effective change models that make it possible for one to understand what is required for a change to occur. This changing concept has three stages of unfreezing, change and freeze (Hussein et al., 2016). In the unfreezing stage which is the preparation stage, I approached my parents and shared with them my struggles with the management course. We examined my performance and agreed that I needed to pursue a career I am passionate about. In the change stage, we decided that I apply for a nursing course. </w:t>
      </w:r>
      <w:r w:rsidR="00AE3FB1">
        <w:rPr>
          <w:rFonts w:ascii="Times New Roman" w:hAnsi="Times New Roman" w:cs="Times New Roman"/>
          <w:sz w:val="24"/>
          <w:szCs w:val="24"/>
        </w:rPr>
        <w:t xml:space="preserve">According to </w:t>
      </w:r>
      <w:r w:rsidR="00AE3FB1" w:rsidRPr="00AF26E4">
        <w:rPr>
          <w:rFonts w:ascii="Times New Roman" w:hAnsi="Times New Roman" w:cs="Times New Roman"/>
          <w:sz w:val="24"/>
          <w:szCs w:val="24"/>
        </w:rPr>
        <w:t>Cummings, Bridgman, and Brown (2016)</w:t>
      </w:r>
      <w:bookmarkStart w:id="0" w:name="_GoBack"/>
      <w:bookmarkEnd w:id="0"/>
      <w:r w:rsidR="00AE3FB1" w:rsidRPr="00AF26E4">
        <w:rPr>
          <w:rFonts w:ascii="Times New Roman" w:hAnsi="Times New Roman" w:cs="Times New Roman"/>
          <w:sz w:val="24"/>
          <w:szCs w:val="24"/>
        </w:rPr>
        <w:t xml:space="preserve">, </w:t>
      </w:r>
      <w:r w:rsidR="00AE3FB1">
        <w:rPr>
          <w:rFonts w:ascii="Times New Roman" w:hAnsi="Times New Roman" w:cs="Times New Roman"/>
          <w:sz w:val="24"/>
          <w:szCs w:val="24"/>
        </w:rPr>
        <w:t xml:space="preserve">the change stage is where the real transition occurs and it may take time to happen. </w:t>
      </w:r>
      <w:r w:rsidRPr="00AF26E4">
        <w:rPr>
          <w:rFonts w:ascii="Times New Roman" w:hAnsi="Times New Roman" w:cs="Times New Roman"/>
          <w:sz w:val="24"/>
          <w:szCs w:val="24"/>
        </w:rPr>
        <w:t>In the refreezing stage which is where change has been accepted and implemented, my nursing application was approved.</w:t>
      </w:r>
    </w:p>
    <w:p w:rsidR="00963880" w:rsidRDefault="00AF26E4" w:rsidP="00AF26E4">
      <w:pPr>
        <w:pStyle w:val="NoSpacing"/>
        <w:spacing w:line="480" w:lineRule="auto"/>
        <w:ind w:firstLine="720"/>
        <w:rPr>
          <w:rFonts w:ascii="Times New Roman" w:hAnsi="Times New Roman" w:cs="Times New Roman"/>
          <w:sz w:val="24"/>
          <w:szCs w:val="24"/>
        </w:rPr>
      </w:pPr>
      <w:r w:rsidRPr="00AF26E4">
        <w:rPr>
          <w:rFonts w:ascii="Times New Roman" w:hAnsi="Times New Roman" w:cs="Times New Roman"/>
          <w:sz w:val="24"/>
          <w:szCs w:val="24"/>
        </w:rPr>
        <w:t xml:space="preserve">My priorities during the change were to follow my passion of being a nurse, become independent and bring change to my community. I knew nursing was the only course that would help me achieve my dreams. It has been two years since I changed my course. This change was </w:t>
      </w:r>
      <w:r w:rsidRPr="00AF26E4">
        <w:rPr>
          <w:rFonts w:ascii="Times New Roman" w:hAnsi="Times New Roman" w:cs="Times New Roman"/>
          <w:sz w:val="24"/>
          <w:szCs w:val="24"/>
        </w:rPr>
        <w:lastRenderedPageBreak/>
        <w:t>successful because I have been happy being a nursing student, my grades have gone up when compared to the management course, I have learned so much and participated in several programs that involve helping my community.</w:t>
      </w: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p>
    <w:p w:rsidR="00AF26E4" w:rsidRDefault="00AF26E4" w:rsidP="00AF26E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963880" w:rsidRPr="00963880" w:rsidRDefault="00963880" w:rsidP="00AF26E4">
      <w:pPr>
        <w:spacing w:after="0" w:line="480" w:lineRule="auto"/>
        <w:ind w:left="785" w:hangingChars="327" w:hanging="785"/>
        <w:rPr>
          <w:rFonts w:ascii="Times New Roman" w:eastAsia="Times New Roman" w:hAnsi="Times New Roman" w:cs="Times New Roman"/>
          <w:sz w:val="24"/>
          <w:szCs w:val="24"/>
        </w:rPr>
      </w:pPr>
      <w:r w:rsidRPr="00963880">
        <w:rPr>
          <w:rFonts w:ascii="Times New Roman" w:eastAsia="Times New Roman" w:hAnsi="Times New Roman" w:cs="Times New Roman"/>
          <w:sz w:val="24"/>
          <w:szCs w:val="24"/>
        </w:rPr>
        <w:t xml:space="preserve">Cummings, S., Bridgman, T., &amp; Brown, K. G. (2016). Unfreezing change as three steps: Rethinking Kurt Lewin’s legacy for change management. </w:t>
      </w:r>
      <w:r w:rsidRPr="00963880">
        <w:rPr>
          <w:rFonts w:ascii="Times New Roman" w:eastAsia="Times New Roman" w:hAnsi="Times New Roman" w:cs="Times New Roman"/>
          <w:i/>
          <w:iCs/>
          <w:sz w:val="24"/>
          <w:szCs w:val="24"/>
        </w:rPr>
        <w:t>human relations</w:t>
      </w:r>
      <w:r w:rsidRPr="00963880">
        <w:rPr>
          <w:rFonts w:ascii="Times New Roman" w:eastAsia="Times New Roman" w:hAnsi="Times New Roman" w:cs="Times New Roman"/>
          <w:sz w:val="24"/>
          <w:szCs w:val="24"/>
        </w:rPr>
        <w:t xml:space="preserve">, </w:t>
      </w:r>
      <w:r w:rsidRPr="00963880">
        <w:rPr>
          <w:rFonts w:ascii="Times New Roman" w:eastAsia="Times New Roman" w:hAnsi="Times New Roman" w:cs="Times New Roman"/>
          <w:i/>
          <w:iCs/>
          <w:sz w:val="24"/>
          <w:szCs w:val="24"/>
        </w:rPr>
        <w:t>69</w:t>
      </w:r>
      <w:r w:rsidRPr="00963880">
        <w:rPr>
          <w:rFonts w:ascii="Times New Roman" w:eastAsia="Times New Roman" w:hAnsi="Times New Roman" w:cs="Times New Roman"/>
          <w:sz w:val="24"/>
          <w:szCs w:val="24"/>
        </w:rPr>
        <w:t>(1), 33-60.</w:t>
      </w:r>
    </w:p>
    <w:p w:rsidR="00AF26E4" w:rsidRPr="00AF26E4" w:rsidRDefault="00AF26E4" w:rsidP="00AF26E4">
      <w:pPr>
        <w:spacing w:after="0" w:line="480" w:lineRule="auto"/>
        <w:ind w:left="785" w:hangingChars="327" w:hanging="785"/>
        <w:rPr>
          <w:rFonts w:ascii="Times New Roman" w:eastAsia="Times New Roman" w:hAnsi="Times New Roman" w:cs="Times New Roman"/>
          <w:sz w:val="24"/>
          <w:szCs w:val="24"/>
        </w:rPr>
      </w:pPr>
      <w:r w:rsidRPr="00AF26E4">
        <w:rPr>
          <w:rFonts w:ascii="Times New Roman" w:eastAsia="Times New Roman" w:hAnsi="Times New Roman" w:cs="Times New Roman"/>
          <w:sz w:val="24"/>
          <w:szCs w:val="24"/>
        </w:rPr>
        <w:t xml:space="preserve">Hussain, S. T., Lei, S., Akram, T., Haider, M. J., Hussain, S. H., &amp; Ali, M. (2016). Kurt Lewin's change model: A critical review of the role of leadership and employee involvement in organizational change. </w:t>
      </w:r>
      <w:r w:rsidRPr="00AF26E4">
        <w:rPr>
          <w:rFonts w:ascii="Times New Roman" w:eastAsia="Times New Roman" w:hAnsi="Times New Roman" w:cs="Times New Roman"/>
          <w:i/>
          <w:iCs/>
          <w:sz w:val="24"/>
          <w:szCs w:val="24"/>
        </w:rPr>
        <w:t>Journal of Innovation &amp; Knowledge</w:t>
      </w:r>
      <w:r w:rsidRPr="00AF26E4">
        <w:rPr>
          <w:rFonts w:ascii="Times New Roman" w:eastAsia="Times New Roman" w:hAnsi="Times New Roman" w:cs="Times New Roman"/>
          <w:sz w:val="24"/>
          <w:szCs w:val="24"/>
        </w:rPr>
        <w:t>.</w:t>
      </w:r>
    </w:p>
    <w:p w:rsidR="00963880" w:rsidRPr="008D0010" w:rsidRDefault="00963880" w:rsidP="00AF26E4">
      <w:pPr>
        <w:pStyle w:val="NoSpacing"/>
        <w:spacing w:line="480" w:lineRule="auto"/>
        <w:ind w:left="785" w:hangingChars="327" w:hanging="785"/>
        <w:rPr>
          <w:rFonts w:ascii="Times New Roman" w:hAnsi="Times New Roman" w:cs="Times New Roman"/>
          <w:sz w:val="24"/>
          <w:szCs w:val="24"/>
        </w:rPr>
      </w:pPr>
    </w:p>
    <w:sectPr w:rsidR="00963880" w:rsidRPr="008D0010" w:rsidSect="008D00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09C" w:rsidRDefault="00AB409C" w:rsidP="008D0010">
      <w:pPr>
        <w:spacing w:after="0" w:line="240" w:lineRule="auto"/>
      </w:pPr>
      <w:r>
        <w:separator/>
      </w:r>
    </w:p>
  </w:endnote>
  <w:endnote w:type="continuationSeparator" w:id="0">
    <w:p w:rsidR="00AB409C" w:rsidRDefault="00AB409C" w:rsidP="008D0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09C" w:rsidRDefault="00AB409C" w:rsidP="008D0010">
      <w:pPr>
        <w:spacing w:after="0" w:line="240" w:lineRule="auto"/>
      </w:pPr>
      <w:r>
        <w:separator/>
      </w:r>
    </w:p>
  </w:footnote>
  <w:footnote w:type="continuationSeparator" w:id="0">
    <w:p w:rsidR="00AB409C" w:rsidRDefault="00AB409C" w:rsidP="008D0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DD2" w:rsidRPr="008D0010" w:rsidRDefault="00E20DD2" w:rsidP="008D0010">
    <w:pPr>
      <w:pStyle w:val="Header"/>
      <w:tabs>
        <w:tab w:val="left" w:pos="7920"/>
      </w:tabs>
      <w:rPr>
        <w:rFonts w:ascii="Times New Roman" w:hAnsi="Times New Roman" w:cs="Times New Roman"/>
        <w:sz w:val="24"/>
        <w:szCs w:val="24"/>
      </w:rPr>
    </w:pPr>
    <w:r w:rsidRPr="008D0010">
      <w:rPr>
        <w:rFonts w:ascii="Times New Roman" w:hAnsi="Times New Roman" w:cs="Times New Roman"/>
        <w:sz w:val="24"/>
        <w:szCs w:val="24"/>
      </w:rPr>
      <w:t>PRIORITY SETTING AND PLANNED CHANGE</w:t>
    </w:r>
    <w:r w:rsidRPr="008D0010">
      <w:rPr>
        <w:rFonts w:ascii="Times New Roman" w:hAnsi="Times New Roman" w:cs="Times New Roman"/>
        <w:sz w:val="24"/>
        <w:szCs w:val="24"/>
      </w:rPr>
      <w:tab/>
    </w:r>
    <w:r w:rsidRPr="008D0010">
      <w:rPr>
        <w:rFonts w:ascii="Times New Roman" w:hAnsi="Times New Roman" w:cs="Times New Roman"/>
        <w:sz w:val="24"/>
        <w:szCs w:val="24"/>
      </w:rPr>
      <w:tab/>
    </w:r>
    <w:sdt>
      <w:sdtPr>
        <w:rPr>
          <w:rFonts w:ascii="Times New Roman" w:hAnsi="Times New Roman" w:cs="Times New Roman"/>
          <w:sz w:val="24"/>
          <w:szCs w:val="24"/>
        </w:rPr>
        <w:id w:val="-1311324912"/>
        <w:docPartObj>
          <w:docPartGallery w:val="Page Numbers (Top of Page)"/>
          <w:docPartUnique/>
        </w:docPartObj>
      </w:sdtPr>
      <w:sdtEndPr>
        <w:rPr>
          <w:noProof/>
        </w:rPr>
      </w:sdtEndPr>
      <w:sdtContent>
        <w:r w:rsidRPr="008D0010">
          <w:rPr>
            <w:rFonts w:ascii="Times New Roman" w:hAnsi="Times New Roman" w:cs="Times New Roman"/>
            <w:sz w:val="24"/>
            <w:szCs w:val="24"/>
          </w:rPr>
          <w:fldChar w:fldCharType="begin"/>
        </w:r>
        <w:r w:rsidRPr="008D0010">
          <w:rPr>
            <w:rFonts w:ascii="Times New Roman" w:hAnsi="Times New Roman" w:cs="Times New Roman"/>
            <w:sz w:val="24"/>
            <w:szCs w:val="24"/>
          </w:rPr>
          <w:instrText xml:space="preserve"> PAGE   \* MERGEFORMAT </w:instrText>
        </w:r>
        <w:r w:rsidRPr="008D0010">
          <w:rPr>
            <w:rFonts w:ascii="Times New Roman" w:hAnsi="Times New Roman" w:cs="Times New Roman"/>
            <w:sz w:val="24"/>
            <w:szCs w:val="24"/>
          </w:rPr>
          <w:fldChar w:fldCharType="separate"/>
        </w:r>
        <w:r w:rsidR="00A10550">
          <w:rPr>
            <w:rFonts w:ascii="Times New Roman" w:hAnsi="Times New Roman" w:cs="Times New Roman"/>
            <w:noProof/>
            <w:sz w:val="24"/>
            <w:szCs w:val="24"/>
          </w:rPr>
          <w:t>3</w:t>
        </w:r>
        <w:r w:rsidRPr="008D0010">
          <w:rPr>
            <w:rFonts w:ascii="Times New Roman" w:hAnsi="Times New Roman" w:cs="Times New Roman"/>
            <w:noProof/>
            <w:sz w:val="24"/>
            <w:szCs w:val="24"/>
          </w:rPr>
          <w:fldChar w:fldCharType="end"/>
        </w:r>
      </w:sdtContent>
    </w:sdt>
  </w:p>
  <w:p w:rsidR="00E20DD2" w:rsidRPr="008D0010" w:rsidRDefault="00E20DD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DD2" w:rsidRPr="008D0010" w:rsidRDefault="00E20DD2">
    <w:pPr>
      <w:pStyle w:val="Header"/>
      <w:rPr>
        <w:rFonts w:ascii="Times New Roman" w:hAnsi="Times New Roman" w:cs="Times New Roman"/>
        <w:sz w:val="24"/>
        <w:szCs w:val="24"/>
      </w:rPr>
    </w:pPr>
    <w:r w:rsidRPr="008D0010">
      <w:rPr>
        <w:rFonts w:ascii="Times New Roman" w:hAnsi="Times New Roman" w:cs="Times New Roman"/>
        <w:sz w:val="24"/>
        <w:szCs w:val="24"/>
      </w:rPr>
      <w:t xml:space="preserve">Running Head: </w:t>
    </w:r>
    <w:sdt>
      <w:sdtPr>
        <w:rPr>
          <w:rFonts w:ascii="Times New Roman" w:hAnsi="Times New Roman" w:cs="Times New Roman"/>
          <w:sz w:val="24"/>
          <w:szCs w:val="24"/>
        </w:rPr>
        <w:id w:val="2045018008"/>
        <w:docPartObj>
          <w:docPartGallery w:val="Page Numbers (Top of Page)"/>
          <w:docPartUnique/>
        </w:docPartObj>
      </w:sdtPr>
      <w:sdtEndPr>
        <w:rPr>
          <w:noProof/>
        </w:rPr>
      </w:sdtEndPr>
      <w:sdtContent>
        <w:r w:rsidRPr="008D0010">
          <w:rPr>
            <w:rFonts w:ascii="Times New Roman" w:hAnsi="Times New Roman" w:cs="Times New Roman"/>
            <w:sz w:val="24"/>
            <w:szCs w:val="24"/>
          </w:rPr>
          <w:t xml:space="preserve">PRIORITY SETTING AND PLANNED CHANGE </w:t>
        </w:r>
        <w:r w:rsidRPr="008D0010">
          <w:rPr>
            <w:rFonts w:ascii="Times New Roman" w:hAnsi="Times New Roman" w:cs="Times New Roman"/>
            <w:sz w:val="24"/>
            <w:szCs w:val="24"/>
          </w:rPr>
          <w:tab/>
        </w:r>
        <w:r w:rsidRPr="008D0010">
          <w:rPr>
            <w:rFonts w:ascii="Times New Roman" w:hAnsi="Times New Roman" w:cs="Times New Roman"/>
            <w:sz w:val="24"/>
            <w:szCs w:val="24"/>
          </w:rPr>
          <w:fldChar w:fldCharType="begin"/>
        </w:r>
        <w:r w:rsidRPr="008D0010">
          <w:rPr>
            <w:rFonts w:ascii="Times New Roman" w:hAnsi="Times New Roman" w:cs="Times New Roman"/>
            <w:sz w:val="24"/>
            <w:szCs w:val="24"/>
          </w:rPr>
          <w:instrText xml:space="preserve"> PAGE   \* MERGEFORMAT </w:instrText>
        </w:r>
        <w:r w:rsidRPr="008D0010">
          <w:rPr>
            <w:rFonts w:ascii="Times New Roman" w:hAnsi="Times New Roman" w:cs="Times New Roman"/>
            <w:sz w:val="24"/>
            <w:szCs w:val="24"/>
          </w:rPr>
          <w:fldChar w:fldCharType="separate"/>
        </w:r>
        <w:r w:rsidR="00AF26E4">
          <w:rPr>
            <w:rFonts w:ascii="Times New Roman" w:hAnsi="Times New Roman" w:cs="Times New Roman"/>
            <w:noProof/>
            <w:sz w:val="24"/>
            <w:szCs w:val="24"/>
          </w:rPr>
          <w:t>1</w:t>
        </w:r>
        <w:r w:rsidRPr="008D0010">
          <w:rPr>
            <w:rFonts w:ascii="Times New Roman" w:hAnsi="Times New Roman" w:cs="Times New Roman"/>
            <w:noProof/>
            <w:sz w:val="24"/>
            <w:szCs w:val="24"/>
          </w:rPr>
          <w:fldChar w:fldCharType="end"/>
        </w:r>
      </w:sdtContent>
    </w:sdt>
  </w:p>
  <w:p w:rsidR="00E20DD2" w:rsidRPr="008D0010" w:rsidRDefault="00E20DD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161D8A"/>
    <w:multiLevelType w:val="multilevel"/>
    <w:tmpl w:val="C08E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10"/>
    <w:rsid w:val="00240D16"/>
    <w:rsid w:val="003568DD"/>
    <w:rsid w:val="005C2FB8"/>
    <w:rsid w:val="00613D8F"/>
    <w:rsid w:val="007A1AE1"/>
    <w:rsid w:val="007C270B"/>
    <w:rsid w:val="007C5227"/>
    <w:rsid w:val="008D0010"/>
    <w:rsid w:val="00963880"/>
    <w:rsid w:val="00974D73"/>
    <w:rsid w:val="00A10550"/>
    <w:rsid w:val="00A73E8D"/>
    <w:rsid w:val="00AB409C"/>
    <w:rsid w:val="00AE3FB1"/>
    <w:rsid w:val="00AF26E4"/>
    <w:rsid w:val="00BA6565"/>
    <w:rsid w:val="00BC267F"/>
    <w:rsid w:val="00E20DD2"/>
    <w:rsid w:val="00F02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01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010"/>
  </w:style>
  <w:style w:type="paragraph" w:styleId="Footer">
    <w:name w:val="footer"/>
    <w:basedOn w:val="Normal"/>
    <w:link w:val="FooterChar"/>
    <w:uiPriority w:val="99"/>
    <w:unhideWhenUsed/>
    <w:rsid w:val="008D0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010"/>
  </w:style>
  <w:style w:type="paragraph" w:styleId="NoSpacing">
    <w:name w:val="No Spacing"/>
    <w:uiPriority w:val="1"/>
    <w:qFormat/>
    <w:rsid w:val="008D0010"/>
    <w:pPr>
      <w:spacing w:after="0" w:line="240" w:lineRule="auto"/>
    </w:pPr>
  </w:style>
  <w:style w:type="paragraph" w:styleId="NormalWeb">
    <w:name w:val="Normal (Web)"/>
    <w:basedOn w:val="Normal"/>
    <w:uiPriority w:val="99"/>
    <w:unhideWhenUsed/>
    <w:rsid w:val="008D00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0010"/>
    <w:rPr>
      <w:b/>
      <w:bCs/>
    </w:rPr>
  </w:style>
  <w:style w:type="character" w:styleId="CommentReference">
    <w:name w:val="annotation reference"/>
    <w:basedOn w:val="DefaultParagraphFont"/>
    <w:uiPriority w:val="99"/>
    <w:semiHidden/>
    <w:unhideWhenUsed/>
    <w:rsid w:val="00A73E8D"/>
    <w:rPr>
      <w:sz w:val="16"/>
      <w:szCs w:val="16"/>
    </w:rPr>
  </w:style>
  <w:style w:type="paragraph" w:styleId="CommentText">
    <w:name w:val="annotation text"/>
    <w:basedOn w:val="Normal"/>
    <w:link w:val="CommentTextChar"/>
    <w:uiPriority w:val="99"/>
    <w:semiHidden/>
    <w:unhideWhenUsed/>
    <w:rsid w:val="00A73E8D"/>
    <w:pPr>
      <w:spacing w:line="240" w:lineRule="auto"/>
    </w:pPr>
    <w:rPr>
      <w:sz w:val="20"/>
      <w:szCs w:val="20"/>
    </w:rPr>
  </w:style>
  <w:style w:type="character" w:customStyle="1" w:styleId="CommentTextChar">
    <w:name w:val="Comment Text Char"/>
    <w:basedOn w:val="DefaultParagraphFont"/>
    <w:link w:val="CommentText"/>
    <w:uiPriority w:val="99"/>
    <w:semiHidden/>
    <w:rsid w:val="00A73E8D"/>
    <w:rPr>
      <w:sz w:val="20"/>
      <w:szCs w:val="20"/>
    </w:rPr>
  </w:style>
  <w:style w:type="paragraph" w:styleId="CommentSubject">
    <w:name w:val="annotation subject"/>
    <w:basedOn w:val="CommentText"/>
    <w:next w:val="CommentText"/>
    <w:link w:val="CommentSubjectChar"/>
    <w:uiPriority w:val="99"/>
    <w:semiHidden/>
    <w:unhideWhenUsed/>
    <w:rsid w:val="00A73E8D"/>
    <w:rPr>
      <w:b/>
      <w:bCs/>
    </w:rPr>
  </w:style>
  <w:style w:type="character" w:customStyle="1" w:styleId="CommentSubjectChar">
    <w:name w:val="Comment Subject Char"/>
    <w:basedOn w:val="CommentTextChar"/>
    <w:link w:val="CommentSubject"/>
    <w:uiPriority w:val="99"/>
    <w:semiHidden/>
    <w:rsid w:val="00A73E8D"/>
    <w:rPr>
      <w:b/>
      <w:bCs/>
      <w:sz w:val="20"/>
      <w:szCs w:val="20"/>
    </w:rPr>
  </w:style>
  <w:style w:type="paragraph" w:styleId="BalloonText">
    <w:name w:val="Balloon Text"/>
    <w:basedOn w:val="Normal"/>
    <w:link w:val="BalloonTextChar"/>
    <w:uiPriority w:val="99"/>
    <w:semiHidden/>
    <w:unhideWhenUsed/>
    <w:rsid w:val="00A73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E8D"/>
    <w:rPr>
      <w:rFonts w:ascii="Tahoma" w:hAnsi="Tahoma" w:cs="Tahoma"/>
      <w:sz w:val="16"/>
      <w:szCs w:val="16"/>
    </w:rPr>
  </w:style>
  <w:style w:type="character" w:styleId="Hyperlink">
    <w:name w:val="Hyperlink"/>
    <w:basedOn w:val="DefaultParagraphFont"/>
    <w:uiPriority w:val="99"/>
    <w:unhideWhenUsed/>
    <w:rsid w:val="005C2FB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01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010"/>
  </w:style>
  <w:style w:type="paragraph" w:styleId="Footer">
    <w:name w:val="footer"/>
    <w:basedOn w:val="Normal"/>
    <w:link w:val="FooterChar"/>
    <w:uiPriority w:val="99"/>
    <w:unhideWhenUsed/>
    <w:rsid w:val="008D0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010"/>
  </w:style>
  <w:style w:type="paragraph" w:styleId="NoSpacing">
    <w:name w:val="No Spacing"/>
    <w:uiPriority w:val="1"/>
    <w:qFormat/>
    <w:rsid w:val="008D0010"/>
    <w:pPr>
      <w:spacing w:after="0" w:line="240" w:lineRule="auto"/>
    </w:pPr>
  </w:style>
  <w:style w:type="paragraph" w:styleId="NormalWeb">
    <w:name w:val="Normal (Web)"/>
    <w:basedOn w:val="Normal"/>
    <w:uiPriority w:val="99"/>
    <w:unhideWhenUsed/>
    <w:rsid w:val="008D00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0010"/>
    <w:rPr>
      <w:b/>
      <w:bCs/>
    </w:rPr>
  </w:style>
  <w:style w:type="character" w:styleId="CommentReference">
    <w:name w:val="annotation reference"/>
    <w:basedOn w:val="DefaultParagraphFont"/>
    <w:uiPriority w:val="99"/>
    <w:semiHidden/>
    <w:unhideWhenUsed/>
    <w:rsid w:val="00A73E8D"/>
    <w:rPr>
      <w:sz w:val="16"/>
      <w:szCs w:val="16"/>
    </w:rPr>
  </w:style>
  <w:style w:type="paragraph" w:styleId="CommentText">
    <w:name w:val="annotation text"/>
    <w:basedOn w:val="Normal"/>
    <w:link w:val="CommentTextChar"/>
    <w:uiPriority w:val="99"/>
    <w:semiHidden/>
    <w:unhideWhenUsed/>
    <w:rsid w:val="00A73E8D"/>
    <w:pPr>
      <w:spacing w:line="240" w:lineRule="auto"/>
    </w:pPr>
    <w:rPr>
      <w:sz w:val="20"/>
      <w:szCs w:val="20"/>
    </w:rPr>
  </w:style>
  <w:style w:type="character" w:customStyle="1" w:styleId="CommentTextChar">
    <w:name w:val="Comment Text Char"/>
    <w:basedOn w:val="DefaultParagraphFont"/>
    <w:link w:val="CommentText"/>
    <w:uiPriority w:val="99"/>
    <w:semiHidden/>
    <w:rsid w:val="00A73E8D"/>
    <w:rPr>
      <w:sz w:val="20"/>
      <w:szCs w:val="20"/>
    </w:rPr>
  </w:style>
  <w:style w:type="paragraph" w:styleId="CommentSubject">
    <w:name w:val="annotation subject"/>
    <w:basedOn w:val="CommentText"/>
    <w:next w:val="CommentText"/>
    <w:link w:val="CommentSubjectChar"/>
    <w:uiPriority w:val="99"/>
    <w:semiHidden/>
    <w:unhideWhenUsed/>
    <w:rsid w:val="00A73E8D"/>
    <w:rPr>
      <w:b/>
      <w:bCs/>
    </w:rPr>
  </w:style>
  <w:style w:type="character" w:customStyle="1" w:styleId="CommentSubjectChar">
    <w:name w:val="Comment Subject Char"/>
    <w:basedOn w:val="CommentTextChar"/>
    <w:link w:val="CommentSubject"/>
    <w:uiPriority w:val="99"/>
    <w:semiHidden/>
    <w:rsid w:val="00A73E8D"/>
    <w:rPr>
      <w:b/>
      <w:bCs/>
      <w:sz w:val="20"/>
      <w:szCs w:val="20"/>
    </w:rPr>
  </w:style>
  <w:style w:type="paragraph" w:styleId="BalloonText">
    <w:name w:val="Balloon Text"/>
    <w:basedOn w:val="Normal"/>
    <w:link w:val="BalloonTextChar"/>
    <w:uiPriority w:val="99"/>
    <w:semiHidden/>
    <w:unhideWhenUsed/>
    <w:rsid w:val="00A73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E8D"/>
    <w:rPr>
      <w:rFonts w:ascii="Tahoma" w:hAnsi="Tahoma" w:cs="Tahoma"/>
      <w:sz w:val="16"/>
      <w:szCs w:val="16"/>
    </w:rPr>
  </w:style>
  <w:style w:type="character" w:styleId="Hyperlink">
    <w:name w:val="Hyperlink"/>
    <w:basedOn w:val="DefaultParagraphFont"/>
    <w:uiPriority w:val="99"/>
    <w:unhideWhenUsed/>
    <w:rsid w:val="005C2F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353822">
      <w:bodyDiv w:val="1"/>
      <w:marLeft w:val="0"/>
      <w:marRight w:val="0"/>
      <w:marTop w:val="0"/>
      <w:marBottom w:val="0"/>
      <w:divBdr>
        <w:top w:val="none" w:sz="0" w:space="0" w:color="auto"/>
        <w:left w:val="none" w:sz="0" w:space="0" w:color="auto"/>
        <w:bottom w:val="none" w:sz="0" w:space="0" w:color="auto"/>
        <w:right w:val="none" w:sz="0" w:space="0" w:color="auto"/>
      </w:divBdr>
    </w:div>
    <w:div w:id="2069528457">
      <w:bodyDiv w:val="1"/>
      <w:marLeft w:val="0"/>
      <w:marRight w:val="0"/>
      <w:marTop w:val="0"/>
      <w:marBottom w:val="0"/>
      <w:divBdr>
        <w:top w:val="none" w:sz="0" w:space="0" w:color="auto"/>
        <w:left w:val="none" w:sz="0" w:space="0" w:color="auto"/>
        <w:bottom w:val="none" w:sz="0" w:space="0" w:color="auto"/>
        <w:right w:val="none" w:sz="0" w:space="0" w:color="auto"/>
      </w:divBdr>
      <w:divsChild>
        <w:div w:id="1479614503">
          <w:marLeft w:val="0"/>
          <w:marRight w:val="0"/>
          <w:marTop w:val="0"/>
          <w:marBottom w:val="0"/>
          <w:divBdr>
            <w:top w:val="none" w:sz="0" w:space="0" w:color="auto"/>
            <w:left w:val="none" w:sz="0" w:space="0" w:color="auto"/>
            <w:bottom w:val="none" w:sz="0" w:space="0" w:color="auto"/>
            <w:right w:val="none" w:sz="0" w:space="0" w:color="auto"/>
          </w:divBdr>
        </w:div>
      </w:divsChild>
    </w:div>
    <w:div w:id="2088845628">
      <w:bodyDiv w:val="1"/>
      <w:marLeft w:val="0"/>
      <w:marRight w:val="0"/>
      <w:marTop w:val="0"/>
      <w:marBottom w:val="0"/>
      <w:divBdr>
        <w:top w:val="none" w:sz="0" w:space="0" w:color="auto"/>
        <w:left w:val="none" w:sz="0" w:space="0" w:color="auto"/>
        <w:bottom w:val="none" w:sz="0" w:space="0" w:color="auto"/>
        <w:right w:val="none" w:sz="0" w:space="0" w:color="auto"/>
      </w:divBdr>
      <w:divsChild>
        <w:div w:id="2009363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38A40-E10D-4DC3-8C72-1BF84065F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d</cp:lastModifiedBy>
  <cp:revision>2</cp:revision>
  <dcterms:created xsi:type="dcterms:W3CDTF">2018-09-04T05:38:00Z</dcterms:created>
  <dcterms:modified xsi:type="dcterms:W3CDTF">2018-09-04T05:38:00Z</dcterms:modified>
</cp:coreProperties>
</file>